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rFonts w:ascii="Arial" w:hAnsi="Arial"/>
          <w:b/>
          <w:sz w:val="28"/>
          <w:szCs w:val="28"/>
        </w:rPr>
      </w:pPr>
      <w:r>
        <w:rPr>
          <w:rFonts w:ascii="Arial" w:hAnsi="Arial"/>
          <w:b/>
          <w:sz w:val="28"/>
          <w:szCs w:val="28"/>
        </w:rPr>
      </w:r>
    </w:p>
    <w:p>
      <w:pPr>
        <w:pStyle w:val="Standard"/>
        <w:tabs>
          <w:tab w:val="clear" w:pos="708"/>
          <w:tab w:val="left" w:pos="2576" w:leader="none"/>
        </w:tabs>
        <w:spacing w:before="40" w:after="40"/>
        <w:ind w:hanging="1440" w:left="1440"/>
        <w:jc w:val="center"/>
        <w:rPr>
          <w:rFonts w:ascii="Arial" w:hAnsi="Arial"/>
        </w:rPr>
      </w:pPr>
      <w:r>
        <w:rPr>
          <w:rFonts w:eastAsia="Calibri-Bold" w:cs="Calibri-Bold" w:ascii="Arial" w:hAnsi="Arial"/>
          <w:b/>
          <w:bCs/>
          <w:sz w:val="22"/>
          <w:szCs w:val="22"/>
        </w:rPr>
        <w:t>DECLARAÇÃO DE SUSTENTABILIDADE AMBIENTAL</w:t>
      </w:r>
    </w:p>
    <w:p>
      <w:pPr>
        <w:pStyle w:val="Standard"/>
        <w:spacing w:before="0" w:after="120"/>
        <w:jc w:val="center"/>
        <w:rPr>
          <w:rFonts w:ascii="Arial" w:hAnsi="Arial"/>
          <w:b/>
          <w:sz w:val="28"/>
          <w:szCs w:val="28"/>
        </w:rPr>
      </w:pPr>
      <w:r>
        <w:rPr>
          <w:rFonts w:ascii="Arial" w:hAnsi="Arial"/>
          <w:b/>
          <w:sz w:val="28"/>
          <w:szCs w:val="28"/>
        </w:rPr>
      </w:r>
    </w:p>
    <w:p>
      <w:pPr>
        <w:pStyle w:val="Standard"/>
        <w:spacing w:lineRule="auto" w:line="360"/>
        <w:jc w:val="both"/>
        <w:rPr>
          <w:rFonts w:ascii="Arial" w:hAnsi="Arial"/>
        </w:rPr>
      </w:pPr>
      <w:r>
        <w:rPr>
          <w:rFonts w:eastAsia="Calibri" w:cs="Calibri" w:ascii="Arial" w:hAnsi="Arial"/>
          <w:b/>
          <w:bCs/>
          <w:sz w:val="22"/>
          <w:szCs w:val="22"/>
        </w:rPr>
        <w:tab/>
        <w:tab/>
      </w:r>
      <w:r>
        <w:rPr>
          <w:rFonts w:eastAsia="Arial" w:cs="Arial" w:ascii="Arial" w:hAnsi="Arial"/>
          <w:sz w:val="22"/>
          <w:szCs w:val="22"/>
        </w:rPr>
        <w:t xml:space="preserve">(NOME DA EMPRESA, CNPJ, ENDEREÇO, etc.), neste ato representada por (REPRESENTANTE DA EMPRESA), portador do RG nº ….........., inscrito sob CPF nº……………………, sob as penas da lei, para todos os fins, </w:t>
      </w:r>
      <w:r>
        <w:rPr>
          <w:rFonts w:eastAsia="Calibri" w:cs="Calibri" w:ascii="Arial" w:hAnsi="Arial"/>
          <w:sz w:val="22"/>
          <w:szCs w:val="22"/>
        </w:rPr>
        <w:t xml:space="preserve">na qualidade de proponente da </w:t>
      </w:r>
      <w:r>
        <w:rPr>
          <w:rFonts w:ascii="Arial" w:hAnsi="Arial"/>
          <w:b/>
          <w:bCs/>
          <w:sz w:val="22"/>
          <w:szCs w:val="22"/>
        </w:rPr>
        <w:t>DISPENSA  ELETRÔNICA N° 90014/2025</w:t>
      </w:r>
      <w:r>
        <w:rPr>
          <w:rFonts w:ascii="Arial" w:hAnsi="Arial"/>
          <w:sz w:val="22"/>
          <w:szCs w:val="22"/>
        </w:rPr>
        <w:t>, realizado pela Procuradoria da República no Pará,</w:t>
      </w:r>
      <w:r>
        <w:rPr>
          <w:rFonts w:eastAsia="Calibri" w:cs="Calibri" w:ascii="Arial" w:hAnsi="Arial"/>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ascii="Arial" w:hAnsi="Arial" w:eastAsia="Calibri" w:cs="Calibri"/>
          <w:sz w:val="22"/>
          <w:szCs w:val="22"/>
        </w:rPr>
      </w:pPr>
      <w:r>
        <w:rPr>
          <w:rFonts w:eastAsia="Calibri" w:cs="Calibri" w:ascii="Arial" w:hAnsi="Arial"/>
          <w:sz w:val="22"/>
          <w:szCs w:val="22"/>
        </w:rPr>
      </w:r>
    </w:p>
    <w:p>
      <w:pPr>
        <w:pStyle w:val="Standard"/>
        <w:jc w:val="center"/>
        <w:rPr>
          <w:rFonts w:ascii="Arial" w:hAnsi="Arial"/>
        </w:rPr>
      </w:pPr>
      <w:r>
        <w:rPr>
          <w:rFonts w:eastAsia="Calibri" w:cs="Calibri" w:ascii="Arial" w:hAnsi="Arial"/>
          <w:sz w:val="22"/>
          <w:szCs w:val="22"/>
        </w:rPr>
        <w:t>Por ser a expressão da verdade, firmamos a presente.</w:t>
      </w:r>
    </w:p>
    <w:p>
      <w:pPr>
        <w:pStyle w:val="Standard"/>
        <w:jc w:val="both"/>
        <w:rPr>
          <w:rFonts w:ascii="Arial" w:hAnsi="Arial" w:eastAsia="Calibri" w:cs="Calibri"/>
          <w:sz w:val="22"/>
          <w:szCs w:val="22"/>
        </w:rPr>
      </w:pPr>
      <w:r>
        <w:rPr>
          <w:rFonts w:eastAsia="Calibri" w:cs="Calibri" w:ascii="Arial" w:hAnsi="Arial"/>
          <w:sz w:val="22"/>
          <w:szCs w:val="22"/>
        </w:rPr>
      </w:r>
    </w:p>
    <w:p>
      <w:pPr>
        <w:pStyle w:val="Standard"/>
        <w:ind w:left="16"/>
        <w:jc w:val="both"/>
        <w:rPr>
          <w:rFonts w:ascii="Arial" w:hAnsi="Arial" w:eastAsia="CourierNewPSMT" w:cs="CourierNewPSMT"/>
          <w:sz w:val="22"/>
          <w:szCs w:val="22"/>
        </w:rPr>
      </w:pPr>
      <w:r>
        <w:rPr>
          <w:rFonts w:eastAsia="CourierNewPSMT" w:cs="CourierNewPSMT" w:ascii="Arial" w:hAnsi="Arial"/>
          <w:sz w:val="22"/>
          <w:szCs w:val="22"/>
        </w:rPr>
      </w:r>
    </w:p>
    <w:p>
      <w:pPr>
        <w:pStyle w:val="Standard"/>
        <w:spacing w:lineRule="auto" w:line="360"/>
        <w:jc w:val="center"/>
        <w:rPr>
          <w:rFonts w:ascii="Arial" w:hAnsi="Arial"/>
        </w:rPr>
      </w:pPr>
      <w:r>
        <w:rPr>
          <w:rFonts w:eastAsia="Arial" w:cs="Arial" w:ascii="Arial" w:hAnsi="Arial"/>
          <w:sz w:val="22"/>
          <w:szCs w:val="22"/>
        </w:rPr>
        <w:t>Cidade, ______ de ____________ de 2025</w:t>
      </w:r>
    </w:p>
    <w:p>
      <w:pPr>
        <w:pStyle w:val="Standard"/>
        <w:spacing w:lineRule="auto" w:line="360"/>
        <w:jc w:val="center"/>
        <w:rPr>
          <w:rFonts w:ascii="Arial" w:hAnsi="Arial" w:eastAsia="Arial" w:cs="Arial"/>
          <w:sz w:val="22"/>
          <w:szCs w:val="22"/>
        </w:rPr>
      </w:pPr>
      <w:r>
        <w:rPr>
          <w:rFonts w:eastAsia="Arial" w:cs="Arial" w:ascii="Arial" w:hAnsi="Arial"/>
          <w:sz w:val="22"/>
          <w:szCs w:val="22"/>
        </w:rPr>
      </w:r>
    </w:p>
    <w:p>
      <w:pPr>
        <w:pStyle w:val="Standard"/>
        <w:spacing w:lineRule="auto" w:line="360"/>
        <w:jc w:val="center"/>
        <w:rPr>
          <w:rFonts w:ascii="Arial" w:hAnsi="Arial"/>
        </w:rPr>
      </w:pPr>
      <w:r>
        <w:rPr>
          <w:rFonts w:eastAsia="Arial" w:cs="Arial" w:ascii="Arial" w:hAnsi="Arial"/>
          <w:sz w:val="22"/>
          <w:szCs w:val="22"/>
        </w:rPr>
        <w:t>_______________________</w:t>
      </w:r>
    </w:p>
    <w:p>
      <w:pPr>
        <w:pStyle w:val="Standard"/>
        <w:spacing w:lineRule="auto" w:line="360"/>
        <w:jc w:val="center"/>
        <w:rPr>
          <w:rFonts w:ascii="Arial" w:hAnsi="Arial" w:eastAsia="Arial" w:cs="Arial"/>
          <w:sz w:val="22"/>
          <w:szCs w:val="22"/>
        </w:rPr>
      </w:pPr>
      <w:r>
        <w:rPr>
          <w:rFonts w:eastAsia="Arial" w:cs="Arial" w:ascii="Arial" w:hAnsi="Arial"/>
          <w:sz w:val="22"/>
          <w:szCs w:val="22"/>
        </w:rPr>
      </w:r>
    </w:p>
    <w:p>
      <w:pPr>
        <w:pStyle w:val="Standard"/>
        <w:spacing w:lineRule="auto" w:line="360"/>
        <w:jc w:val="center"/>
        <w:rPr>
          <w:rFonts w:ascii="Arial" w:hAnsi="Arial"/>
        </w:rPr>
      </w:pPr>
      <w:r>
        <w:rPr>
          <w:rFonts w:eastAsia="Arial" w:cs="Arial" w:ascii="Arial" w:hAnsi="Arial"/>
          <w:sz w:val="22"/>
          <w:szCs w:val="22"/>
        </w:rPr>
        <w:t>Empresa Licitante</w:t>
      </w:r>
    </w:p>
    <w:p>
      <w:pPr>
        <w:pStyle w:val="Standard"/>
        <w:tabs>
          <w:tab w:val="clear" w:pos="708"/>
          <w:tab w:val="left" w:pos="2576" w:leader="none"/>
        </w:tabs>
        <w:spacing w:lineRule="auto" w:line="360"/>
        <w:ind w:hanging="1440" w:left="1440"/>
        <w:jc w:val="center"/>
        <w:rPr>
          <w:rFonts w:ascii="Arial" w:hAnsi="Arial"/>
        </w:rPr>
      </w:pPr>
      <w:r>
        <w:rPr>
          <w:rFonts w:ascii="Arial" w:hAnsi="Arial"/>
        </w:rPr>
        <w:t>(responsável: nome, cargo e assinatura)</w:t>
        <w:br/>
        <w:br/>
        <w:br/>
        <w:br/>
        <w:br/>
        <w:br/>
        <w:br/>
      </w:r>
    </w:p>
    <w:p>
      <w:pPr>
        <w:pStyle w:val="Normal"/>
        <w:rPr>
          <w:rFonts w:ascii="Arial" w:hAnsi="Arial" w:eastAsia="Times New Roman" w:cs="Times New Roman"/>
          <w:kern w:val="2"/>
          <w:sz w:val="20"/>
          <w:szCs w:val="20"/>
          <w:lang w:eastAsia="pt-BR"/>
        </w:rPr>
      </w:pPr>
      <w:r>
        <w:rPr>
          <w:rFonts w:eastAsia="Times New Roman" w:cs="Times New Roman" w:ascii="Arial" w:hAnsi="Arial"/>
          <w:kern w:val="2"/>
          <w:sz w:val="20"/>
          <w:szCs w:val="20"/>
          <w:lang w:eastAsia="pt-BR"/>
        </w:rPr>
      </w:r>
      <w:r>
        <w:br w:type="page"/>
      </w:r>
    </w:p>
    <w:p>
      <w:pPr>
        <w:pStyle w:val="Standard"/>
        <w:spacing w:lineRule="atLeast" w:line="100" w:before="0" w:after="0"/>
        <w:jc w:val="center"/>
        <w:rPr>
          <w:rFonts w:ascii="Arial" w:hAnsi="Arial"/>
        </w:rPr>
      </w:pPr>
      <w:r>
        <w:rPr>
          <w:rFonts w:cs="TimesNewRomanPS-BoldMT" w:ascii="Arial" w:hAnsi="Arial"/>
          <w:b/>
          <w:bCs/>
          <w:sz w:val="28"/>
          <w:szCs w:val="28"/>
        </w:rPr>
        <w:t>DECLARAÇÃO DE REGULARIDADE – RESOLUÇÃO CNMP Nº 37/2009</w:t>
      </w:r>
    </w:p>
    <w:p>
      <w:pPr>
        <w:pStyle w:val="Standard"/>
        <w:spacing w:lineRule="atLeast" w:line="100"/>
        <w:rPr>
          <w:rFonts w:ascii="Arial" w:hAnsi="Arial" w:cs="TimesNewRomanPS-BoldMT"/>
          <w:b/>
          <w:bCs/>
          <w:sz w:val="22"/>
          <w:szCs w:val="22"/>
        </w:rPr>
      </w:pPr>
      <w:r>
        <w:rPr>
          <w:rFonts w:cs="TimesNewRomanPS-BoldMT" w:ascii="Arial" w:hAnsi="Arial"/>
          <w:b/>
          <w:bCs/>
          <w:sz w:val="22"/>
          <w:szCs w:val="22"/>
        </w:rPr>
      </w:r>
    </w:p>
    <w:p>
      <w:pPr>
        <w:pStyle w:val="Standard"/>
        <w:spacing w:lineRule="atLeast" w:line="100"/>
        <w:rPr>
          <w:rFonts w:ascii="Arial" w:hAnsi="Arial" w:cs="TimesNewRomanPS-BoldMT"/>
          <w:b/>
          <w:bCs/>
          <w:sz w:val="22"/>
          <w:szCs w:val="22"/>
        </w:rPr>
      </w:pPr>
      <w:r>
        <w:rPr>
          <w:rFonts w:cs="TimesNewRomanPS-BoldMT" w:ascii="Arial" w:hAnsi="Arial"/>
          <w:b/>
          <w:bCs/>
          <w:sz w:val="22"/>
          <w:szCs w:val="22"/>
        </w:rPr>
      </w:r>
    </w:p>
    <w:p>
      <w:pPr>
        <w:pStyle w:val="Standard"/>
        <w:spacing w:lineRule="auto" w:line="360"/>
        <w:jc w:val="both"/>
        <w:rPr>
          <w:rFonts w:ascii="Arial" w:hAnsi="Arial"/>
        </w:rPr>
      </w:pPr>
      <w:r>
        <w:rPr>
          <w:rFonts w:eastAsia="Arial" w:cs="Arial" w:ascii="Arial" w:hAnsi="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ascii="Arial" w:hAnsi="Arial"/>
          <w:sz w:val="22"/>
          <w:szCs w:val="22"/>
        </w:rPr>
        <w:t xml:space="preserve">na qualidade de proponente do </w:t>
      </w:r>
      <w:r>
        <w:rPr>
          <w:rFonts w:ascii="Arial" w:hAnsi="Arial"/>
          <w:b/>
          <w:bCs/>
          <w:sz w:val="22"/>
          <w:szCs w:val="22"/>
        </w:rPr>
        <w:t>DISPENSA ELETRÔNICA N° 9001</w:t>
      </w:r>
      <w:r>
        <w:rPr>
          <w:rFonts w:ascii="Arial" w:hAnsi="Arial"/>
          <w:b/>
          <w:bCs/>
          <w:sz w:val="22"/>
          <w:szCs w:val="22"/>
        </w:rPr>
        <w:t>4</w:t>
      </w:r>
      <w:r>
        <w:rPr>
          <w:rFonts w:ascii="Arial" w:hAnsi="Arial"/>
          <w:b/>
          <w:bCs/>
          <w:sz w:val="22"/>
          <w:szCs w:val="22"/>
        </w:rPr>
        <w:t>/202</w:t>
      </w:r>
      <w:r>
        <w:rPr>
          <w:rFonts w:ascii="Arial" w:hAnsi="Arial"/>
          <w:b/>
          <w:bCs/>
          <w:sz w:val="22"/>
          <w:szCs w:val="22"/>
        </w:rPr>
        <w:t>5</w:t>
      </w:r>
      <w:r>
        <w:rPr>
          <w:rFonts w:ascii="Arial" w:hAnsi="Arial"/>
          <w:sz w:val="22"/>
          <w:szCs w:val="22"/>
        </w:rPr>
        <w:t xml:space="preserve">, realizado pela Procuradoria da República no Pará, ainda, </w:t>
      </w:r>
      <w:r>
        <w:rPr>
          <w:rFonts w:cs="TimesNewRomanPSMT" w:ascii="Arial" w:hAnsi="Arial"/>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ascii="Arial" w:hAnsi="Arial"/>
          <w:b/>
          <w:bCs/>
          <w:sz w:val="22"/>
          <w:szCs w:val="22"/>
        </w:rPr>
        <w:t>DECLARA</w:t>
      </w:r>
      <w:r>
        <w:rPr>
          <w:rFonts w:cs="TimesNewRomanPSMT" w:ascii="Arial" w:hAnsi="Arial"/>
          <w:sz w:val="22"/>
          <w:szCs w:val="22"/>
        </w:rPr>
        <w:t xml:space="preserve"> que:</w:t>
      </w:r>
    </w:p>
    <w:p>
      <w:pPr>
        <w:pStyle w:val="Standard"/>
        <w:spacing w:lineRule="auto" w:line="360"/>
        <w:jc w:val="both"/>
        <w:rPr>
          <w:rFonts w:ascii="Arial" w:hAnsi="Arial" w:cs="TimesNewRomanPSMT"/>
          <w:sz w:val="22"/>
          <w:szCs w:val="22"/>
        </w:rPr>
      </w:pPr>
      <w:r>
        <w:rPr>
          <w:rFonts w:cs="TimesNewRomanPSMT" w:ascii="Arial" w:hAnsi="Arial"/>
          <w:sz w:val="22"/>
          <w:szCs w:val="22"/>
        </w:rPr>
      </w:r>
    </w:p>
    <w:p>
      <w:pPr>
        <w:pStyle w:val="Standard"/>
        <w:spacing w:lineRule="auto" w:line="360"/>
        <w:jc w:val="both"/>
        <w:rPr>
          <w:rFonts w:ascii="Arial" w:hAnsi="Arial"/>
        </w:rPr>
      </w:pPr>
      <w:r>
        <w:rPr>
          <w:rFonts w:cs="TimesNewRomanPSMT" w:ascii="Arial" w:hAnsi="Arial"/>
          <w:sz w:val="22"/>
          <w:szCs w:val="22"/>
        </w:rPr>
        <w:t xml:space="preserve">( X ) os sócios desta empresa, bem como seus gerentes e diretores </w:t>
      </w:r>
      <w:r>
        <w:rPr>
          <w:rFonts w:cs="TimesNewRomanPS-BoldMT" w:ascii="Arial" w:hAnsi="Arial"/>
          <w:b/>
          <w:bCs/>
          <w:sz w:val="22"/>
          <w:szCs w:val="22"/>
        </w:rPr>
        <w:t xml:space="preserve">não são </w:t>
      </w:r>
      <w:r>
        <w:rPr>
          <w:rFonts w:cs="TimesNewRomanPSMT" w:ascii="Arial" w:hAnsi="Arial"/>
          <w:sz w:val="22"/>
          <w:szCs w:val="22"/>
        </w:rPr>
        <w:t xml:space="preserve">cônjuges, companheiros(as) ou parentes, em linha reta, colateral ou por afinidade, </w:t>
      </w:r>
      <w:r>
        <w:rPr>
          <w:rFonts w:cs="TimesNewRomanPSMT" w:ascii="Arial" w:hAnsi="Arial"/>
          <w:b/>
          <w:bCs/>
          <w:sz w:val="22"/>
          <w:szCs w:val="22"/>
          <w:u w:val="single"/>
        </w:rPr>
        <w:t>até o terceiro grau</w:t>
      </w:r>
      <w:r>
        <w:rPr>
          <w:rFonts w:cs="TimesNewRomanPSMT" w:ascii="Arial" w:hAnsi="Arial"/>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ascii="Arial" w:hAnsi="Arial" w:cs="TimesNewRomanPSMT"/>
          <w:sz w:val="22"/>
          <w:szCs w:val="22"/>
        </w:rPr>
      </w:pPr>
      <w:r>
        <w:rPr>
          <w:rFonts w:cs="TimesNewRomanPSMT" w:ascii="Arial" w:hAnsi="Arial"/>
          <w:sz w:val="22"/>
          <w:szCs w:val="22"/>
        </w:rPr>
      </w:r>
    </w:p>
    <w:p>
      <w:pPr>
        <w:pStyle w:val="Standard"/>
        <w:spacing w:lineRule="auto" w:line="360"/>
        <w:jc w:val="both"/>
        <w:rPr>
          <w:rFonts w:ascii="Arial" w:hAnsi="Arial"/>
        </w:rPr>
      </w:pPr>
      <w:r>
        <w:rPr>
          <w:rFonts w:cs="TimesNewRomanPSMT" w:ascii="Arial" w:hAnsi="Arial"/>
          <w:sz w:val="22"/>
          <w:szCs w:val="22"/>
        </w:rPr>
        <w:t>(   ) os sócios desta empresa, bem como seus gerentes e diretores</w:t>
      </w:r>
      <w:r>
        <w:rPr>
          <w:rFonts w:cs="TimesNewRomanPSMT" w:ascii="Arial" w:hAnsi="Arial"/>
          <w:b/>
          <w:bCs/>
          <w:sz w:val="22"/>
          <w:szCs w:val="22"/>
        </w:rPr>
        <w:t xml:space="preserve"> </w:t>
      </w:r>
      <w:r>
        <w:rPr>
          <w:rFonts w:cs="TimesNewRomanPS-BoldMT" w:ascii="Arial" w:hAnsi="Arial"/>
          <w:sz w:val="22"/>
          <w:szCs w:val="22"/>
        </w:rPr>
        <w:t>são</w:t>
      </w:r>
      <w:r>
        <w:rPr>
          <w:rFonts w:cs="TimesNewRomanPS-BoldMT" w:ascii="Arial" w:hAnsi="Arial"/>
          <w:b/>
          <w:bCs/>
          <w:sz w:val="22"/>
          <w:szCs w:val="22"/>
        </w:rPr>
        <w:t xml:space="preserve"> </w:t>
      </w:r>
      <w:r>
        <w:rPr>
          <w:rFonts w:cs="TimesNewRomanPSMT" w:ascii="Arial" w:hAnsi="Arial"/>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rPr>
      </w:pPr>
      <w:r>
        <w:rPr>
          <w:rFonts w:cs="TimesNewRomanPSMT" w:ascii="Arial" w:hAnsi="Arial"/>
          <w:sz w:val="22"/>
          <w:szCs w:val="22"/>
        </w:rPr>
        <w:t>Nome do membro ou servidor: ____________________________________________</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rPr>
      </w:pPr>
      <w:r>
        <w:rPr>
          <w:rFonts w:cs="TimesNewRomanPSMT" w:ascii="Arial" w:hAnsi="Arial"/>
          <w:sz w:val="22"/>
          <w:szCs w:val="22"/>
        </w:rPr>
        <w:t>Cargo: _______________________________________________________________</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rPr>
      </w:pPr>
      <w:r>
        <w:rPr>
          <w:rFonts w:cs="TimesNewRomanPSMT" w:ascii="Arial" w:hAnsi="Arial"/>
          <w:sz w:val="22"/>
          <w:szCs w:val="22"/>
        </w:rPr>
        <w:t>Órgão de Lotação:______________________________________________________</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rPr>
      </w:pPr>
      <w:r>
        <w:rPr>
          <w:rFonts w:cs="TimesNewRomanPSMT" w:ascii="Arial" w:hAnsi="Arial"/>
          <w:sz w:val="22"/>
          <w:szCs w:val="22"/>
        </w:rPr>
        <w:t>Grau de Parentesco:____________________________________________________</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jc w:val="center"/>
        <w:rPr>
          <w:rFonts w:ascii="Arial" w:hAnsi="Arial"/>
        </w:rPr>
      </w:pPr>
      <w:r>
        <w:rPr>
          <w:rFonts w:cs="TimesNewRomanPSMT" w:ascii="Arial" w:hAnsi="Arial"/>
          <w:sz w:val="22"/>
          <w:szCs w:val="22"/>
        </w:rPr>
        <w:t>Por ser verdade, firmo a presente, sob as penas da lei.</w:t>
      </w:r>
    </w:p>
    <w:p>
      <w:pPr>
        <w:pStyle w:val="Standard"/>
        <w:spacing w:lineRule="atLeast" w:line="100"/>
        <w:jc w:val="center"/>
        <w:rPr>
          <w:rFonts w:ascii="Arial" w:hAnsi="Arial" w:cs="TimesNewRomanPSMT"/>
          <w:b/>
          <w:sz w:val="22"/>
          <w:szCs w:val="22"/>
        </w:rPr>
      </w:pPr>
      <w:r>
        <w:rPr>
          <w:rFonts w:cs="TimesNewRomanPSMT" w:ascii="Arial" w:hAnsi="Arial"/>
          <w:b/>
          <w:sz w:val="22"/>
          <w:szCs w:val="22"/>
        </w:rPr>
      </w:r>
    </w:p>
    <w:p>
      <w:pPr>
        <w:pStyle w:val="Standard"/>
        <w:spacing w:lineRule="atLeast" w:line="100"/>
        <w:jc w:val="center"/>
        <w:rPr>
          <w:rFonts w:ascii="Arial" w:hAnsi="Arial" w:cs="TimesNewRomanPSMT"/>
          <w:b/>
          <w:sz w:val="22"/>
          <w:szCs w:val="22"/>
        </w:rPr>
      </w:pPr>
      <w:r>
        <w:rPr>
          <w:rFonts w:cs="TimesNewRomanPSMT" w:ascii="Arial" w:hAnsi="Arial"/>
          <w:b/>
          <w:sz w:val="22"/>
          <w:szCs w:val="22"/>
        </w:rPr>
      </w:r>
    </w:p>
    <w:p>
      <w:pPr>
        <w:pStyle w:val="Standard"/>
        <w:spacing w:lineRule="atLeast" w:line="100"/>
        <w:jc w:val="center"/>
        <w:rPr>
          <w:rFonts w:ascii="Arial" w:hAnsi="Arial" w:cs="TimesNewRomanPSMT"/>
          <w:b/>
          <w:sz w:val="22"/>
          <w:szCs w:val="22"/>
        </w:rPr>
      </w:pPr>
      <w:r>
        <w:rPr>
          <w:rFonts w:cs="TimesNewRomanPSMT" w:ascii="Arial" w:hAnsi="Arial"/>
          <w:b/>
          <w:sz w:val="22"/>
          <w:szCs w:val="22"/>
        </w:rPr>
      </w:r>
    </w:p>
    <w:p>
      <w:pPr>
        <w:pStyle w:val="Standard"/>
        <w:spacing w:lineRule="atLeast" w:line="100"/>
        <w:jc w:val="center"/>
        <w:rPr>
          <w:rFonts w:ascii="Arial" w:hAnsi="Arial"/>
        </w:rPr>
      </w:pPr>
      <w:r>
        <w:rPr>
          <w:rFonts w:cs="TimesNewRomanPSMT" w:ascii="Arial" w:hAnsi="Arial"/>
          <w:b/>
          <w:sz w:val="22"/>
          <w:szCs w:val="22"/>
        </w:rPr>
        <w:t>LOCAL E DATA DA ASSINATURA</w:t>
      </w:r>
    </w:p>
    <w:p>
      <w:pPr>
        <w:pStyle w:val="Normal"/>
        <w:rPr>
          <w:rFonts w:ascii="Arial" w:hAnsi="Arial" w:eastAsia="Times New Roman" w:cs="TimesNewRomanPSMT"/>
          <w:b/>
          <w:kern w:val="2"/>
          <w:lang w:eastAsia="pt-BR"/>
        </w:rPr>
      </w:pPr>
      <w:r>
        <w:rPr>
          <w:rFonts w:eastAsia="Times New Roman" w:cs="TimesNewRomanPSMT" w:ascii="Arial" w:hAnsi="Arial"/>
          <w:b/>
          <w:kern w:val="2"/>
          <w:lang w:eastAsia="pt-BR"/>
        </w:rPr>
      </w:r>
      <w:r>
        <w:br w:type="page"/>
      </w:r>
    </w:p>
    <w:p>
      <w:pPr>
        <w:pStyle w:val="Standard"/>
        <w:spacing w:lineRule="atLeast" w:line="100" w:before="0" w:after="0"/>
        <w:jc w:val="center"/>
        <w:rPr>
          <w:rFonts w:ascii="Arial" w:hAnsi="Arial"/>
        </w:rPr>
      </w:pPr>
      <w:r>
        <w:rPr>
          <w:rFonts w:cs="TimesNewRomanPSMT" w:ascii="Arial" w:hAnsi="Arial"/>
          <w:b/>
          <w:sz w:val="22"/>
          <w:szCs w:val="22"/>
        </w:rPr>
        <w:t>DECLARAÇÃO DE INEXISTÊNCIA DE TRABALHO ESCRAVO, NÃO EXPLORAÇÃO DE TRABALHO INFANTOJUVENIL E NÃO DISCRIMINAÇÃO</w:t>
      </w:r>
    </w:p>
    <w:p>
      <w:pPr>
        <w:pStyle w:val="Standard"/>
        <w:spacing w:lineRule="atLeast" w:line="100"/>
        <w:jc w:val="center"/>
        <w:rPr>
          <w:rFonts w:ascii="Arial" w:hAnsi="Arial" w:cs="TimesNewRomanPSMT"/>
          <w:b/>
          <w:sz w:val="22"/>
          <w:szCs w:val="22"/>
        </w:rPr>
      </w:pPr>
      <w:r>
        <w:rPr>
          <w:rFonts w:cs="TimesNewRomanPSMT" w:ascii="Arial" w:hAnsi="Arial"/>
          <w:b/>
          <w:sz w:val="22"/>
          <w:szCs w:val="22"/>
        </w:rPr>
      </w:r>
    </w:p>
    <w:p>
      <w:pPr>
        <w:pStyle w:val="Standard"/>
        <w:spacing w:lineRule="atLeast" w:line="100"/>
        <w:jc w:val="both"/>
        <w:rPr>
          <w:rFonts w:ascii="Arial" w:hAnsi="Arial"/>
        </w:rPr>
      </w:pPr>
      <w:r>
        <w:rPr>
          <w:rFonts w:cs="TimesNewRomanPSMT" w:ascii="Arial" w:hAnsi="Arial"/>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ascii="Arial" w:hAnsi="Arial"/>
          <w:b/>
          <w:bCs/>
          <w:sz w:val="22"/>
          <w:szCs w:val="22"/>
        </w:rPr>
        <w:t>DISPENSA ELETRÔNICA Nº 9001</w:t>
      </w:r>
      <w:r>
        <w:rPr>
          <w:rFonts w:cs="TimesNewRomanPSMT" w:ascii="Arial" w:hAnsi="Arial"/>
          <w:b/>
          <w:bCs/>
          <w:sz w:val="22"/>
          <w:szCs w:val="22"/>
        </w:rPr>
        <w:t>4</w:t>
      </w:r>
      <w:r>
        <w:rPr>
          <w:rFonts w:cs="TimesNewRomanPSMT" w:ascii="Arial" w:hAnsi="Arial"/>
          <w:b/>
          <w:bCs/>
          <w:sz w:val="22"/>
          <w:szCs w:val="22"/>
        </w:rPr>
        <w:t>/202</w:t>
      </w:r>
      <w:r>
        <w:rPr>
          <w:rFonts w:cs="TimesNewRomanPSMT" w:ascii="Arial" w:hAnsi="Arial"/>
          <w:b/>
          <w:bCs/>
          <w:sz w:val="22"/>
          <w:szCs w:val="22"/>
        </w:rPr>
        <w:t>5</w:t>
      </w:r>
      <w:r>
        <w:rPr>
          <w:rFonts w:cs="TimesNewRomanPSMT" w:ascii="Arial" w:hAnsi="Arial"/>
          <w:bCs/>
          <w:sz w:val="22"/>
          <w:szCs w:val="22"/>
        </w:rPr>
        <w:t>, realizada pela Procuradoria da República no Pará, DECLARA:</w:t>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both"/>
        <w:rPr>
          <w:rFonts w:ascii="Arial" w:hAnsi="Arial"/>
        </w:rPr>
      </w:pPr>
      <w:r>
        <w:rPr>
          <w:rFonts w:cs="TimesNewRomanPSMT" w:ascii="Arial" w:hAnsi="Arial"/>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ind w:firstLine="708"/>
        <w:jc w:val="both"/>
        <w:rPr>
          <w:rFonts w:ascii="Arial" w:hAnsi="Arial"/>
        </w:rPr>
      </w:pPr>
      <w:r>
        <w:rPr>
          <w:rFonts w:cs="TimesNewRomanPSMT" w:ascii="Arial" w:hAnsi="Arial"/>
          <w:bCs/>
          <w:sz w:val="22"/>
          <w:szCs w:val="22"/>
        </w:rPr>
        <w:t xml:space="preserve">• </w:t>
      </w:r>
      <w:r>
        <w:rPr>
          <w:rFonts w:cs="TimesNewRomanPSMT" w:ascii="Arial" w:hAnsi="Arial"/>
          <w:bCs/>
          <w:sz w:val="22"/>
          <w:szCs w:val="22"/>
        </w:rPr>
        <w:t xml:space="preserve">a Constituição Federal de 1988 em seu inciso IV do art. 3º; inciso I do art. 5º; e </w:t>
      </w:r>
    </w:p>
    <w:p>
      <w:pPr>
        <w:pStyle w:val="Standard"/>
        <w:spacing w:lineRule="atLeast" w:line="100"/>
        <w:ind w:firstLine="708"/>
        <w:jc w:val="both"/>
        <w:rPr>
          <w:rFonts w:ascii="Arial" w:hAnsi="Arial"/>
        </w:rPr>
      </w:pPr>
      <w:r>
        <w:rPr>
          <w:rFonts w:cs="TimesNewRomanPSMT" w:ascii="Arial" w:hAnsi="Arial"/>
          <w:bCs/>
          <w:sz w:val="22"/>
          <w:szCs w:val="22"/>
        </w:rPr>
        <w:t xml:space="preserve">• </w:t>
      </w:r>
      <w:r>
        <w:rPr>
          <w:rFonts w:cs="TimesNewRomanPSMT" w:ascii="Arial" w:hAnsi="Arial"/>
          <w:bCs/>
          <w:sz w:val="22"/>
          <w:szCs w:val="22"/>
        </w:rPr>
        <w:t>os arts. 38 e 39 do Estatuto da Igualdade Racial, Lei nº 12.288, de 20 de julho de 2010.</w:t>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both"/>
        <w:rPr>
          <w:rFonts w:ascii="Arial" w:hAnsi="Arial"/>
        </w:rPr>
      </w:pPr>
      <w:r>
        <w:rPr>
          <w:rFonts w:cs="TimesNewRomanPSMT" w:ascii="Arial" w:hAnsi="Arial"/>
          <w:bCs/>
          <w:sz w:val="22"/>
          <w:szCs w:val="22"/>
        </w:rPr>
        <w:t>(  X ) Não explorar o trabalho infantojuvenil, em atenção ao que dispõe:</w:t>
      </w:r>
    </w:p>
    <w:p>
      <w:pPr>
        <w:pStyle w:val="Standard"/>
        <w:spacing w:lineRule="atLeast" w:line="100"/>
        <w:jc w:val="both"/>
        <w:rPr>
          <w:rFonts w:ascii="Arial" w:hAnsi="Arial" w:cs="TimesNewRomanPSMT"/>
          <w:bCs/>
          <w:sz w:val="22"/>
          <w:szCs w:val="22"/>
        </w:rPr>
      </w:pPr>
      <w:r>
        <w:rPr>
          <w:rFonts w:cs="TimesNewRomanPSMT" w:ascii="Arial" w:hAnsi="Arial"/>
          <w:bCs/>
          <w:sz w:val="22"/>
          <w:szCs w:val="22"/>
        </w:rPr>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o inciso XXXIII do art. 7º da Constituição Federal de 1988;</w:t>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o Título III do Capítulo IV do Decreto-Lei nº 5.452, de 1 de maio de 1943 (CLT);</w:t>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os arts. 60 a 69 da Lei nº 8.069, de 19 de julho de 1990 (ECA);</w:t>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a Lei nº 8.069, de 19 de julho de 1990;</w:t>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o Decreto nº 6.841, de 12 de junho de 2008, o qual trata da proibição das piores formas de trabalho infantil e ação imediata para sua eliminação.</w:t>
      </w:r>
    </w:p>
    <w:p>
      <w:pPr>
        <w:pStyle w:val="Standard"/>
        <w:spacing w:lineRule="atLeast" w:line="100"/>
        <w:rPr>
          <w:rFonts w:ascii="Arial" w:hAnsi="Arial" w:cs="TimesNewRomanPSMT"/>
          <w:bCs/>
          <w:sz w:val="22"/>
          <w:szCs w:val="22"/>
        </w:rPr>
      </w:pPr>
      <w:r>
        <w:rPr>
          <w:rFonts w:cs="TimesNewRomanPSMT" w:ascii="Arial" w:hAnsi="Arial"/>
          <w:bCs/>
          <w:sz w:val="22"/>
          <w:szCs w:val="22"/>
        </w:rPr>
      </w:r>
    </w:p>
    <w:p>
      <w:pPr>
        <w:pStyle w:val="Standard"/>
        <w:spacing w:lineRule="atLeast" w:line="100"/>
        <w:jc w:val="both"/>
        <w:rPr>
          <w:rFonts w:ascii="Arial" w:hAnsi="Arial"/>
        </w:rPr>
      </w:pPr>
      <w:r>
        <w:rPr>
          <w:rFonts w:cs="TimesNewRomanPSMT" w:ascii="Arial" w:hAnsi="Arial"/>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center"/>
        <w:rPr>
          <w:rFonts w:ascii="Arial" w:hAnsi="Arial"/>
        </w:rPr>
      </w:pPr>
      <w:r>
        <w:rPr>
          <w:rFonts w:cs="TimesNewRomanPSMT" w:ascii="Arial" w:hAnsi="Arial"/>
          <w:bCs/>
          <w:sz w:val="22"/>
          <w:szCs w:val="22"/>
        </w:rPr>
        <w:t>LOCAL E DATA DA ASSINATURA</w:t>
      </w:r>
    </w:p>
    <w:p>
      <w:pPr>
        <w:pStyle w:val="Standard"/>
        <w:spacing w:lineRule="atLeast" w:line="100"/>
        <w:jc w:val="center"/>
        <w:rPr>
          <w:rFonts w:ascii="Arial" w:hAnsi="Arial"/>
        </w:rPr>
      </w:pPr>
      <w:r>
        <w:rPr>
          <w:rFonts w:cs="TimesNewRomanPSMT" w:ascii="Arial" w:hAnsi="Arial"/>
          <w:bCs/>
          <w:sz w:val="22"/>
          <w:szCs w:val="22"/>
        </w:rPr>
        <w:t>Empresa Licitante (responsável: nome, cargo e assinatura)</w:t>
      </w:r>
    </w:p>
    <w:p>
      <w:pPr>
        <w:pStyle w:val="Standard"/>
        <w:spacing w:lineRule="atLeast" w:line="240"/>
        <w:jc w:val="center"/>
        <w:rPr>
          <w:rFonts w:ascii="Arial" w:hAnsi="Arial"/>
          <w:sz w:val="22"/>
          <w:szCs w:val="22"/>
        </w:rPr>
      </w:pPr>
      <w:r>
        <w:rPr>
          <w:rFonts w:ascii="Arial" w:hAnsi="Arial"/>
          <w:sz w:val="22"/>
          <w:szCs w:val="22"/>
        </w:rPr>
      </w:r>
    </w:p>
    <w:p>
      <w:pPr>
        <w:pStyle w:val="Normal"/>
        <w:rPr>
          <w:rFonts w:ascii="Arial" w:hAnsi="Arial" w:eastAsia="Arial" w:cs="Arial"/>
          <w:kern w:val="2"/>
          <w:lang w:eastAsia="pt-BR"/>
        </w:rPr>
      </w:pPr>
      <w:r>
        <w:rPr>
          <w:rFonts w:eastAsia="Arial" w:cs="Arial" w:ascii="Arial" w:hAnsi="Arial"/>
          <w:kern w:val="2"/>
          <w:lang w:eastAsia="pt-BR"/>
        </w:rPr>
      </w:r>
      <w:r>
        <w:br w:type="page"/>
      </w:r>
    </w:p>
    <w:p>
      <w:pPr>
        <w:pStyle w:val="Standard"/>
        <w:spacing w:lineRule="atLeast" w:line="100" w:before="0" w:after="0"/>
        <w:jc w:val="center"/>
        <w:rPr>
          <w:rFonts w:ascii="Arial" w:hAnsi="Arial"/>
        </w:rPr>
      </w:pPr>
      <w:r>
        <w:rPr>
          <w:rFonts w:cs="TimesNewRomanPSMT" w:ascii="Arial" w:hAnsi="Arial"/>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ascii="Arial" w:hAnsi="Arial" w:eastAsia="Arial" w:cs="Arial"/>
          <w:b/>
          <w:bCs/>
          <w:sz w:val="22"/>
          <w:szCs w:val="22"/>
        </w:rPr>
      </w:pPr>
      <w:r>
        <w:rPr>
          <w:rFonts w:eastAsia="Arial" w:cs="Arial" w:ascii="Arial" w:hAnsi="Arial"/>
          <w:b/>
          <w:bCs/>
          <w:sz w:val="22"/>
          <w:szCs w:val="22"/>
        </w:rPr>
      </w:r>
    </w:p>
    <w:p>
      <w:pPr>
        <w:pStyle w:val="Standard"/>
        <w:tabs>
          <w:tab w:val="clear" w:pos="708"/>
          <w:tab w:val="left" w:pos="2576" w:leader="none"/>
        </w:tabs>
        <w:spacing w:lineRule="auto" w:line="360"/>
        <w:jc w:val="both"/>
        <w:rPr>
          <w:rFonts w:ascii="Arial" w:hAnsi="Arial"/>
        </w:rPr>
      </w:pPr>
      <w:r>
        <w:rPr>
          <w:rFonts w:eastAsia="Arial" w:cs="Arial" w:ascii="Arial" w:hAnsi="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ascii="Arial" w:hAnsi="Arial"/>
          <w:b/>
          <w:bCs/>
          <w:sz w:val="22"/>
          <w:szCs w:val="22"/>
        </w:rPr>
        <w:t>DISPENSA ELETRÔNICA Nº 9001</w:t>
      </w:r>
      <w:r>
        <w:rPr>
          <w:rFonts w:eastAsia="Arial" w:cs="Arial" w:ascii="Arial" w:hAnsi="Arial"/>
          <w:b/>
          <w:bCs/>
          <w:sz w:val="22"/>
          <w:szCs w:val="22"/>
        </w:rPr>
        <w:t>4</w:t>
      </w:r>
      <w:r>
        <w:rPr>
          <w:rFonts w:eastAsia="Arial" w:cs="Arial" w:ascii="Arial" w:hAnsi="Arial"/>
          <w:b/>
          <w:bCs/>
          <w:sz w:val="22"/>
          <w:szCs w:val="22"/>
        </w:rPr>
        <w:t>/202</w:t>
      </w:r>
      <w:r>
        <w:rPr>
          <w:rFonts w:eastAsia="Arial" w:cs="Arial" w:ascii="Arial" w:hAnsi="Arial"/>
          <w:b/>
          <w:bCs/>
          <w:sz w:val="22"/>
          <w:szCs w:val="22"/>
        </w:rPr>
        <w:t>5</w:t>
      </w:r>
      <w:r>
        <w:rPr>
          <w:rFonts w:eastAsia="Arial" w:cs="Arial" w:ascii="Arial" w:hAnsi="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ascii="Arial" w:hAnsi="Arial" w:eastAsia="Arial" w:cs="Arial"/>
          <w:sz w:val="22"/>
          <w:szCs w:val="22"/>
        </w:rPr>
      </w:pPr>
      <w:r>
        <w:rPr>
          <w:rFonts w:eastAsia="Arial" w:cs="Arial" w:ascii="Arial" w:hAnsi="Arial"/>
          <w:sz w:val="22"/>
          <w:szCs w:val="22"/>
        </w:rPr>
      </w:r>
    </w:p>
    <w:p>
      <w:pPr>
        <w:pStyle w:val="Standard"/>
        <w:tabs>
          <w:tab w:val="clear" w:pos="708"/>
          <w:tab w:val="left" w:pos="2576" w:leader="none"/>
        </w:tabs>
        <w:spacing w:lineRule="auto" w:line="360"/>
        <w:jc w:val="both"/>
        <w:rPr>
          <w:rFonts w:ascii="Arial" w:hAnsi="Arial" w:eastAsia="Arial" w:cs="Arial"/>
          <w:sz w:val="22"/>
          <w:szCs w:val="22"/>
        </w:rPr>
      </w:pPr>
      <w:r>
        <w:rPr>
          <w:rFonts w:eastAsia="Arial" w:cs="Arial" w:ascii="Arial" w:hAnsi="Arial"/>
          <w:sz w:val="22"/>
          <w:szCs w:val="22"/>
        </w:rPr>
      </w:r>
    </w:p>
    <w:p>
      <w:pPr>
        <w:pStyle w:val="Standard"/>
        <w:tabs>
          <w:tab w:val="clear" w:pos="708"/>
          <w:tab w:val="left" w:pos="2576" w:leader="none"/>
        </w:tabs>
        <w:spacing w:lineRule="auto" w:line="360"/>
        <w:ind w:hanging="1440" w:left="1440"/>
        <w:jc w:val="center"/>
        <w:rPr>
          <w:rFonts w:ascii="Arial" w:hAnsi="Arial"/>
        </w:rPr>
      </w:pPr>
      <w:r>
        <w:rPr>
          <w:rFonts w:eastAsia="Arial" w:cs="Arial" w:ascii="Arial" w:hAnsi="Arial"/>
          <w:sz w:val="22"/>
          <w:szCs w:val="22"/>
        </w:rPr>
        <w:t>LOCAL E DATA DA ASSINATURA</w:t>
      </w:r>
    </w:p>
    <w:p>
      <w:pPr>
        <w:pStyle w:val="Standard"/>
        <w:tabs>
          <w:tab w:val="clear" w:pos="708"/>
          <w:tab w:val="left" w:pos="2576" w:leader="none"/>
        </w:tabs>
        <w:spacing w:lineRule="auto" w:line="360"/>
        <w:ind w:hanging="1440" w:left="1440"/>
        <w:jc w:val="center"/>
        <w:rPr>
          <w:rFonts w:ascii="Arial" w:hAnsi="Arial"/>
        </w:rPr>
      </w:pPr>
      <w:r>
        <w:rPr>
          <w:rFonts w:eastAsia="Arial" w:cs="Arial" w:ascii="Arial" w:hAnsi="Arial"/>
          <w:sz w:val="22"/>
          <w:szCs w:val="22"/>
        </w:rPr>
        <w:t>Empresa Licitante (responsável: nome, cargo e assinatura)</w:t>
      </w:r>
    </w:p>
    <w:p>
      <w:pPr>
        <w:pStyle w:val="Normal"/>
        <w:widowControl/>
        <w:suppressAutoHyphens w:val="true"/>
        <w:bidi w:val="0"/>
        <w:spacing w:lineRule="auto" w:line="276" w:before="0" w:after="200"/>
        <w:jc w:val="left"/>
        <w:rPr>
          <w:rFonts w:ascii="Arial" w:hAnsi="Arial"/>
        </w:rPr>
      </w:pPr>
      <w:r>
        <w:rPr>
          <w:rFonts w:ascii="Arial" w:hAnsi="Arial"/>
        </w:rPr>
      </w:r>
    </w:p>
    <w:sectPr>
      <w:type w:val="nextPage"/>
      <w:pgSz w:w="11906" w:h="16838"/>
      <w:pgMar w:left="1701" w:right="1701"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1"/>
    <w:family w:val="swiss"/>
    <w:pitch w:val="variable"/>
  </w:font>
</w:fonts>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LibreOffice/7.6.4.1$Windows_X86_64 LibreOffice_project/e19e193f88cd6c0525a17fb7a176ed8e6a3e2aa1</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2025-08-05T13:00:30Z</cp:lastPrinted>
  <dcterms:modified xsi:type="dcterms:W3CDTF">2025-08-05T14:28:22Z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